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9016" w14:textId="54D61142" w:rsidR="007512EB" w:rsidRDefault="00D240CF">
      <w:pPr>
        <w:rPr>
          <w:b/>
          <w:bCs/>
        </w:rPr>
      </w:pPr>
      <w:r w:rsidRPr="00D240CF">
        <w:rPr>
          <w:b/>
          <w:bCs/>
        </w:rPr>
        <w:t>MF4 Korisničke upute</w:t>
      </w:r>
    </w:p>
    <w:p w14:paraId="3360E13A" w14:textId="0BFF7872" w:rsidR="009A3765" w:rsidRDefault="009A3765">
      <w:pPr>
        <w:rPr>
          <w:b/>
          <w:bCs/>
        </w:rPr>
      </w:pPr>
      <w:r>
        <w:rPr>
          <w:b/>
          <w:bCs/>
        </w:rPr>
        <w:t>Instalacija SIM kartice i baterije</w:t>
      </w:r>
    </w:p>
    <w:p w14:paraId="18D96962" w14:textId="2035D5CB" w:rsidR="009A3765" w:rsidRDefault="009A3765">
      <w:pPr>
        <w:rPr>
          <w:b/>
          <w:bCs/>
        </w:rPr>
      </w:pPr>
      <w:r w:rsidRPr="009A3765">
        <w:rPr>
          <w:b/>
          <w:bCs/>
        </w:rPr>
        <w:drawing>
          <wp:inline distT="0" distB="0" distL="0" distR="0" wp14:anchorId="4F379198" wp14:editId="00132144">
            <wp:extent cx="2961246" cy="211974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9882" cy="213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86AA" w14:textId="1CE96154" w:rsidR="009A3765" w:rsidRDefault="009A3765">
      <w:pPr>
        <w:rPr>
          <w:b/>
          <w:bCs/>
        </w:rPr>
      </w:pPr>
      <w:r>
        <w:rPr>
          <w:b/>
          <w:bCs/>
        </w:rPr>
        <w:t>Spajanje na Internet</w:t>
      </w:r>
    </w:p>
    <w:p w14:paraId="4A0B53B3" w14:textId="17F5D2E2" w:rsidR="009A3765" w:rsidRDefault="009A3765">
      <w:r w:rsidRPr="009A3765">
        <w:t>a.</w:t>
      </w:r>
      <w:r>
        <w:t xml:space="preserve"> Pritisnite i držite tipku za paljenje.</w:t>
      </w:r>
      <w:r>
        <w:br/>
        <w:t xml:space="preserve">b. Spojite bežični uređaj </w:t>
      </w:r>
      <w:r w:rsidR="00DD7BF7">
        <w:t>(pametni telefon, tablet..) na Wi-Fi uređaj pomoću prethodno zabilježenih SSID i lozinke</w:t>
      </w:r>
    </w:p>
    <w:p w14:paraId="4CA7EBB0" w14:textId="63726CE4" w:rsidR="00DD7BF7" w:rsidRDefault="00DD7BF7">
      <w:r>
        <w:rPr>
          <w:noProof/>
        </w:rPr>
        <w:drawing>
          <wp:anchor distT="0" distB="0" distL="114300" distR="114300" simplePos="0" relativeHeight="251658240" behindDoc="0" locked="0" layoutInCell="1" allowOverlap="1" wp14:anchorId="6BA024ED" wp14:editId="41C2E8D9">
            <wp:simplePos x="0" y="0"/>
            <wp:positionH relativeFrom="column">
              <wp:posOffset>2730</wp:posOffset>
            </wp:positionH>
            <wp:positionV relativeFrom="paragraph">
              <wp:posOffset>586</wp:posOffset>
            </wp:positionV>
            <wp:extent cx="1668483" cy="1323280"/>
            <wp:effectExtent l="0" t="0" r="825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483" cy="132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noProof/>
        </w:rPr>
        <w:drawing>
          <wp:inline distT="0" distB="0" distL="0" distR="0" wp14:anchorId="27478A41" wp14:editId="3301B466">
            <wp:extent cx="1692233" cy="1366169"/>
            <wp:effectExtent l="0" t="0" r="381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8056" cy="137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B0FB7" w14:textId="6A558879" w:rsidR="00DD7BF7" w:rsidRDefault="00DD7BF7">
      <w:r>
        <w:t xml:space="preserve">Prilagodba 4G LTE </w:t>
      </w:r>
      <w:proofErr w:type="spellStart"/>
      <w:r>
        <w:t>rutera</w:t>
      </w:r>
      <w:proofErr w:type="spellEnd"/>
    </w:p>
    <w:p w14:paraId="6370A80F" w14:textId="7AE7ACC9" w:rsidR="00DD7BF7" w:rsidRDefault="00DD7BF7">
      <w:r>
        <w:t xml:space="preserve">1. Provjerite da je uređaj s kojeg pristupate spojen na </w:t>
      </w:r>
      <w:proofErr w:type="spellStart"/>
      <w:r>
        <w:t>ruter</w:t>
      </w:r>
      <w:proofErr w:type="spellEnd"/>
      <w:r>
        <w:t>.</w:t>
      </w:r>
      <w:r>
        <w:br/>
        <w:t>2. Pokrenite Internet preglednik, u adresno polje upišite http://192.168.10.1/</w:t>
      </w:r>
      <w:r>
        <w:br/>
      </w:r>
      <w:r w:rsidR="008100CE">
        <w:t xml:space="preserve">  za  </w:t>
      </w:r>
      <w:proofErr w:type="spellStart"/>
      <w:r w:rsidR="008100CE">
        <w:t>account</w:t>
      </w:r>
      <w:proofErr w:type="spellEnd"/>
      <w:r w:rsidR="008100CE">
        <w:t xml:space="preserve"> i password koristite </w:t>
      </w:r>
      <w:proofErr w:type="spellStart"/>
      <w:r w:rsidR="008100CE">
        <w:rPr>
          <w:b/>
          <w:bCs/>
        </w:rPr>
        <w:t>admin</w:t>
      </w:r>
      <w:proofErr w:type="spellEnd"/>
      <w:r w:rsidR="008100CE">
        <w:br/>
      </w:r>
      <w:r w:rsidR="008100CE">
        <w:rPr>
          <w:b/>
          <w:bCs/>
        </w:rPr>
        <w:br/>
      </w:r>
      <w:r w:rsidR="008100CE">
        <w:rPr>
          <w:noProof/>
        </w:rPr>
        <w:drawing>
          <wp:anchor distT="0" distB="0" distL="114300" distR="114300" simplePos="0" relativeHeight="251659264" behindDoc="0" locked="0" layoutInCell="1" allowOverlap="1" wp14:anchorId="514F3779" wp14:editId="2327D79A">
            <wp:simplePos x="0" y="0"/>
            <wp:positionH relativeFrom="column">
              <wp:posOffset>2540</wp:posOffset>
            </wp:positionH>
            <wp:positionV relativeFrom="paragraph">
              <wp:posOffset>549910</wp:posOffset>
            </wp:positionV>
            <wp:extent cx="1501775" cy="1175385"/>
            <wp:effectExtent l="0" t="0" r="3175" b="571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0CE">
        <w:t>3. pratite upute čarobnjaka kako biste postavili konfiguraciju</w:t>
      </w:r>
    </w:p>
    <w:p w14:paraId="24DC94EE" w14:textId="3D4A3651" w:rsidR="008100CE" w:rsidRDefault="008100CE"/>
    <w:p w14:paraId="6312A2AE" w14:textId="5CF7E492" w:rsidR="008100CE" w:rsidRDefault="008100CE"/>
    <w:p w14:paraId="2D089C71" w14:textId="3E666801" w:rsidR="008100CE" w:rsidRDefault="008100CE"/>
    <w:p w14:paraId="79B0B6BE" w14:textId="2482C8B5" w:rsidR="008100CE" w:rsidRDefault="008100CE">
      <w:r>
        <w:t>Tipke</w:t>
      </w:r>
    </w:p>
    <w:p w14:paraId="5DCD1899" w14:textId="42B05E04" w:rsidR="00E1003E" w:rsidRDefault="008100CE" w:rsidP="008100CE">
      <w:r>
        <w:rPr>
          <w:noProof/>
        </w:rPr>
        <w:drawing>
          <wp:anchor distT="0" distB="0" distL="114300" distR="114300" simplePos="0" relativeHeight="251660288" behindDoc="0" locked="0" layoutInCell="1" allowOverlap="1" wp14:anchorId="3A8EDE6B" wp14:editId="068E6A5F">
            <wp:simplePos x="0" y="0"/>
            <wp:positionH relativeFrom="column">
              <wp:posOffset>2730</wp:posOffset>
            </wp:positionH>
            <wp:positionV relativeFrom="paragraph">
              <wp:posOffset>-2103</wp:posOffset>
            </wp:positionV>
            <wp:extent cx="1834737" cy="1138643"/>
            <wp:effectExtent l="0" t="0" r="0" b="444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737" cy="1138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DA91DCE" wp14:editId="59B6D947">
            <wp:simplePos x="0" y="0"/>
            <wp:positionH relativeFrom="column">
              <wp:posOffset>1950085</wp:posOffset>
            </wp:positionH>
            <wp:positionV relativeFrom="paragraph">
              <wp:posOffset>-2540</wp:posOffset>
            </wp:positionV>
            <wp:extent cx="1221105" cy="1138555"/>
            <wp:effectExtent l="0" t="0" r="0" b="444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 WPS tipka</w:t>
      </w:r>
      <w:r>
        <w:br/>
      </w:r>
      <w:r>
        <w:t>2 Tipka paljenja</w:t>
      </w:r>
      <w:r>
        <w:br/>
      </w:r>
      <w:r>
        <w:t>3 USB port</w:t>
      </w:r>
      <w:r>
        <w:br/>
      </w:r>
      <w:r>
        <w:t xml:space="preserve">4 </w:t>
      </w:r>
      <w:proofErr w:type="spellStart"/>
      <w:r>
        <w:t>Reset</w:t>
      </w:r>
      <w:proofErr w:type="spellEnd"/>
      <w:r>
        <w:t xml:space="preserve"> tipka</w:t>
      </w:r>
      <w:r>
        <w:br/>
      </w:r>
      <w:r>
        <w:t>5 Micro SD utor</w:t>
      </w:r>
      <w:r>
        <w:br/>
      </w:r>
      <w:r>
        <w:t>6 Utor SIM kartice</w:t>
      </w:r>
    </w:p>
    <w:p w14:paraId="031386A4" w14:textId="1E7B2CF8" w:rsidR="00E1003E" w:rsidRDefault="00E1003E" w:rsidP="008100CE">
      <w:pPr>
        <w:rPr>
          <w:b/>
          <w:bCs/>
        </w:rPr>
      </w:pPr>
      <w:r w:rsidRPr="00E1003E">
        <w:rPr>
          <w:b/>
          <w:bCs/>
        </w:rPr>
        <w:lastRenderedPageBreak/>
        <w:t>LED indikator</w:t>
      </w:r>
    </w:p>
    <w:p w14:paraId="7678F06B" w14:textId="7E7D6E30" w:rsidR="00E1003E" w:rsidRDefault="00E1003E" w:rsidP="008100CE">
      <w:r>
        <w:rPr>
          <w:noProof/>
        </w:rPr>
        <w:drawing>
          <wp:anchor distT="0" distB="0" distL="114300" distR="114300" simplePos="0" relativeHeight="251662336" behindDoc="0" locked="0" layoutInCell="1" allowOverlap="1" wp14:anchorId="688F0F53" wp14:editId="65ACFE69">
            <wp:simplePos x="0" y="0"/>
            <wp:positionH relativeFrom="margin">
              <wp:align>left</wp:align>
            </wp:positionH>
            <wp:positionV relativeFrom="paragraph">
              <wp:posOffset>476332</wp:posOffset>
            </wp:positionV>
            <wp:extent cx="333375" cy="371475"/>
            <wp:effectExtent l="0" t="0" r="9525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ab/>
        <w:t xml:space="preserve">   </w:t>
      </w:r>
      <w:r w:rsidRPr="00E1003E">
        <w:t>Svijetli plavo</w:t>
      </w:r>
      <w:r>
        <w:t xml:space="preserve"> – Internet konekcija preko LTE</w:t>
      </w:r>
      <w:r>
        <w:br/>
      </w:r>
      <w:r>
        <w:tab/>
        <w:t xml:space="preserve">   Treperi plavo – registrirano na LTE mrežu ali nije još spojeno</w:t>
      </w:r>
      <w:r>
        <w:br/>
        <w:t xml:space="preserve">   Svijetli zeleno – Internet konekcija preko 3G</w:t>
      </w:r>
      <w:r>
        <w:br/>
        <w:t xml:space="preserve">   Treperi zeleno – Registrirano na 3G mrežu ali nije još spojeno</w:t>
      </w:r>
      <w:r>
        <w:br/>
        <w:t xml:space="preserve">   Svijetli ljubičasto – Internet konekcija preko 2G</w:t>
      </w:r>
      <w:r>
        <w:br/>
        <w:t xml:space="preserve">                 </w:t>
      </w:r>
      <w:r w:rsidR="005C124E">
        <w:t xml:space="preserve"> </w:t>
      </w:r>
      <w:r>
        <w:t xml:space="preserve">Treperi ljubičasto - </w:t>
      </w:r>
      <w:r w:rsidR="005C124E">
        <w:t xml:space="preserve">Registrirano na </w:t>
      </w:r>
      <w:r w:rsidR="005C124E">
        <w:t>2</w:t>
      </w:r>
      <w:r w:rsidR="005C124E">
        <w:t>G mrežu ali nije još spojeno</w:t>
      </w:r>
      <w:r w:rsidR="005C124E">
        <w:br/>
      </w:r>
      <w:r w:rsidR="005C124E">
        <w:tab/>
        <w:t xml:space="preserve">    Svijetli crveno – nema signala/greška</w:t>
      </w:r>
      <w:r w:rsidR="005C124E">
        <w:br/>
      </w:r>
      <w:r w:rsidR="005C124E">
        <w:tab/>
        <w:t xml:space="preserve">    Ugašena LED – Uređaj je ugašen</w:t>
      </w:r>
    </w:p>
    <w:p w14:paraId="2CF91668" w14:textId="6ADD6E11" w:rsidR="005C124E" w:rsidRDefault="005C124E" w:rsidP="008100CE"/>
    <w:p w14:paraId="4BD47DA8" w14:textId="4127BD10" w:rsidR="005C124E" w:rsidRDefault="005C124E" w:rsidP="005C124E">
      <w:pPr>
        <w:tabs>
          <w:tab w:val="left" w:pos="1029"/>
        </w:tabs>
      </w:pPr>
      <w:r>
        <w:tab/>
        <w:t>Svijetli plavo – Wi-Fi aktivan</w:t>
      </w:r>
      <w:r>
        <w:br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EAEF33F" wp14:editId="0821E5C2">
            <wp:simplePos x="0" y="0"/>
            <wp:positionH relativeFrom="column">
              <wp:posOffset>2540</wp:posOffset>
            </wp:positionH>
            <wp:positionV relativeFrom="paragraph">
              <wp:posOffset>184785</wp:posOffset>
            </wp:positionV>
            <wp:extent cx="276225" cy="276225"/>
            <wp:effectExtent l="0" t="0" r="9525" b="952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Treperi plavo – Aktivan LINK</w:t>
      </w:r>
      <w:r>
        <w:br/>
      </w:r>
      <w:r>
        <w:tab/>
        <w:t>Brzo treperi plavo – WPS se uparuje</w:t>
      </w:r>
    </w:p>
    <w:p w14:paraId="2C8CD386" w14:textId="77777777" w:rsidR="00160059" w:rsidRDefault="00160059" w:rsidP="005C124E">
      <w:pPr>
        <w:tabs>
          <w:tab w:val="left" w:pos="1029"/>
        </w:tabs>
      </w:pPr>
    </w:p>
    <w:p w14:paraId="71693361" w14:textId="366AE472" w:rsidR="005C124E" w:rsidRDefault="00160059" w:rsidP="005C124E">
      <w:pPr>
        <w:tabs>
          <w:tab w:val="left" w:pos="1029"/>
        </w:tabs>
      </w:pPr>
      <w:r w:rsidRPr="00160059">
        <w:drawing>
          <wp:anchor distT="0" distB="0" distL="114300" distR="114300" simplePos="0" relativeHeight="251664384" behindDoc="0" locked="0" layoutInCell="1" allowOverlap="1" wp14:anchorId="3D5E3C1D" wp14:editId="3A3A6A6F">
            <wp:simplePos x="0" y="0"/>
            <wp:positionH relativeFrom="column">
              <wp:posOffset>2730</wp:posOffset>
            </wp:positionH>
            <wp:positionV relativeFrom="paragraph">
              <wp:posOffset>181</wp:posOffset>
            </wp:positionV>
            <wp:extent cx="257211" cy="190527"/>
            <wp:effectExtent l="0" t="0" r="9525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Treperi plavo – nova SMS poruka</w:t>
      </w:r>
    </w:p>
    <w:p w14:paraId="3DCAB6D1" w14:textId="5B6BB37A" w:rsidR="00160059" w:rsidRDefault="00160059" w:rsidP="005C124E">
      <w:pPr>
        <w:tabs>
          <w:tab w:val="left" w:pos="1029"/>
        </w:tabs>
      </w:pPr>
    </w:p>
    <w:p w14:paraId="0E2196DB" w14:textId="4DD1396B" w:rsidR="00160059" w:rsidRDefault="005C01AA" w:rsidP="005C124E">
      <w:pPr>
        <w:tabs>
          <w:tab w:val="left" w:pos="1029"/>
        </w:tabs>
      </w:pPr>
      <w:r w:rsidRPr="00160059">
        <w:drawing>
          <wp:anchor distT="0" distB="0" distL="114300" distR="114300" simplePos="0" relativeHeight="251665408" behindDoc="0" locked="0" layoutInCell="1" allowOverlap="1" wp14:anchorId="1656E7EE" wp14:editId="6072D620">
            <wp:simplePos x="0" y="0"/>
            <wp:positionH relativeFrom="margin">
              <wp:align>left</wp:align>
            </wp:positionH>
            <wp:positionV relativeFrom="paragraph">
              <wp:posOffset>295613</wp:posOffset>
            </wp:positionV>
            <wp:extent cx="304843" cy="266737"/>
            <wp:effectExtent l="0" t="0" r="0" b="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059">
        <w:tab/>
        <w:t xml:space="preserve">Svijetli zeleno </w:t>
      </w:r>
      <w:r>
        <w:t>–</w:t>
      </w:r>
      <w:r w:rsidR="00160059">
        <w:t xml:space="preserve"> </w:t>
      </w:r>
      <w:r>
        <w:t>Uređaj upaljen</w:t>
      </w:r>
      <w:r>
        <w:br/>
      </w:r>
      <w:r>
        <w:tab/>
        <w:t>Svijetli plavo – Uređaj napunjen ili normalna funkcija s baterija oko 60%</w:t>
      </w:r>
      <w:r>
        <w:br/>
      </w:r>
      <w:r>
        <w:tab/>
        <w:t>Treperi jantarno – Uređaj se puni</w:t>
      </w:r>
      <w:r>
        <w:br/>
      </w:r>
      <w:r>
        <w:tab/>
        <w:t>Svijetli jantarno – baterija između 60% i 15%</w:t>
      </w:r>
      <w:r>
        <w:br/>
      </w:r>
      <w:r>
        <w:tab/>
        <w:t>Treperi crveno – baterija manje od 15%</w:t>
      </w:r>
    </w:p>
    <w:p w14:paraId="5E602ECB" w14:textId="492AEA50" w:rsidR="00FD6707" w:rsidRDefault="00FD6707" w:rsidP="005C124E">
      <w:pPr>
        <w:tabs>
          <w:tab w:val="left" w:pos="1029"/>
        </w:tabs>
      </w:pPr>
      <w:r>
        <w:t xml:space="preserve">LED će se ugasiti nakon 30 sekundi mirovanja. Kako bi provjerili </w:t>
      </w:r>
      <w:r w:rsidR="0000615E">
        <w:t>status, pritisnite tipku za paljenje.</w:t>
      </w:r>
      <w:r w:rsidR="0000615E">
        <w:br/>
      </w:r>
      <w:r w:rsidR="006643F2">
        <w:t>Ako LED baterija treperi crveno dok traje punjenje, provjerite dali je umetnuta baterija i da je okolna temperatura između 0-35C.</w:t>
      </w:r>
    </w:p>
    <w:p w14:paraId="0E6BD59C" w14:textId="5B38F836" w:rsidR="006643F2" w:rsidRPr="006643F2" w:rsidRDefault="006643F2" w:rsidP="005C124E">
      <w:pPr>
        <w:tabs>
          <w:tab w:val="left" w:pos="1029"/>
        </w:tabs>
        <w:rPr>
          <w:b/>
          <w:bCs/>
        </w:rPr>
      </w:pPr>
      <w:r w:rsidRPr="006643F2">
        <w:rPr>
          <w:b/>
          <w:bCs/>
        </w:rPr>
        <w:t>Ako Internet ne radi</w:t>
      </w:r>
    </w:p>
    <w:p w14:paraId="418C35F4" w14:textId="743486D7" w:rsidR="004E78A0" w:rsidRPr="00E1003E" w:rsidRDefault="006643F2" w:rsidP="008100CE">
      <w:r>
        <w:t xml:space="preserve">Preko Internet preglednika uđite na konfiguraciju </w:t>
      </w:r>
      <w:proofErr w:type="spellStart"/>
      <w:r>
        <w:t>rutera</w:t>
      </w:r>
      <w:proofErr w:type="spellEnd"/>
      <w:r>
        <w:t xml:space="preserve"> (</w:t>
      </w:r>
      <w:hyperlink r:id="rId14" w:history="1">
        <w:r w:rsidRPr="00EB528D">
          <w:rPr>
            <w:rStyle w:val="Hiperveza"/>
          </w:rPr>
          <w:t>http://192.168.10.1/</w:t>
        </w:r>
      </w:hyperlink>
      <w:r>
        <w:t xml:space="preserve">; lozinka i ime: </w:t>
      </w:r>
      <w:proofErr w:type="spellStart"/>
      <w:r>
        <w:t>admin</w:t>
      </w:r>
      <w:proofErr w:type="spellEnd"/>
      <w:r>
        <w:t>)</w:t>
      </w:r>
      <w:r>
        <w:br/>
      </w:r>
      <w:r w:rsidR="004E78A0">
        <w:t xml:space="preserve">Provjerite status PIN-a na </w:t>
      </w:r>
      <w:r w:rsidR="001171B7">
        <w:t>SIM</w:t>
      </w:r>
      <w:r w:rsidR="004E78A0">
        <w:t xml:space="preserve"> kartici, ako imate postavljen PIN morate ga unijeti u izborniku, odabrati WAN &gt; PIN.</w:t>
      </w:r>
      <w:r w:rsidR="004E78A0">
        <w:br/>
        <w:t>Provjerite parametre za spajanje: WAN &gt; APN</w:t>
      </w:r>
      <w:r w:rsidR="004E78A0">
        <w:br/>
        <w:t>Ako su parametri krivi, unesite nove ispravne parametre koje daje vaš Internet poslužitelj.</w:t>
      </w:r>
      <w:r w:rsidR="004E78A0">
        <w:br/>
        <w:t xml:space="preserve">Provjerite Roaming parametre. Ako se nalazite u roaming području, idite na WAN &gt; </w:t>
      </w:r>
      <w:proofErr w:type="spellStart"/>
      <w:r w:rsidR="004E78A0">
        <w:t>Connections</w:t>
      </w:r>
      <w:proofErr w:type="spellEnd"/>
      <w:r w:rsidR="004E78A0">
        <w:t xml:space="preserve"> kako bi omogućili roaming.</w:t>
      </w:r>
      <w:r w:rsidR="004E78A0">
        <w:br/>
      </w:r>
      <w:r w:rsidR="001171B7">
        <w:t>Provjerite limit podataka ako ste prešli mjesečni plan potrošnje.</w:t>
      </w:r>
      <w:r w:rsidR="001171B7">
        <w:br/>
        <w:t>Vratite postavke na tvorničke: dok je uređaj upaljen, skinite stražnji poklopac te pritisnite i držite RESET tipku 5 sekundi. Vračanjem uređaja na tvorničke postavke će izbrisati sve vaše prijašnje postavke.</w:t>
      </w:r>
    </w:p>
    <w:p w14:paraId="79450EFF" w14:textId="2C5252DB" w:rsidR="00E1003E" w:rsidRPr="00E1003E" w:rsidRDefault="00E1003E" w:rsidP="008100CE">
      <w:pPr>
        <w:rPr>
          <w:b/>
          <w:bCs/>
        </w:rPr>
      </w:pPr>
    </w:p>
    <w:sectPr w:rsidR="00E1003E" w:rsidRPr="00E1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CF"/>
    <w:rsid w:val="0000615E"/>
    <w:rsid w:val="001171B7"/>
    <w:rsid w:val="001373E2"/>
    <w:rsid w:val="00160059"/>
    <w:rsid w:val="004E78A0"/>
    <w:rsid w:val="005C01AA"/>
    <w:rsid w:val="005C124E"/>
    <w:rsid w:val="006643F2"/>
    <w:rsid w:val="007512EB"/>
    <w:rsid w:val="008100CE"/>
    <w:rsid w:val="009758B0"/>
    <w:rsid w:val="009A3765"/>
    <w:rsid w:val="00D240CF"/>
    <w:rsid w:val="00DD7BF7"/>
    <w:rsid w:val="00E1003E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6C8E"/>
  <w15:chartTrackingRefBased/>
  <w15:docId w15:val="{0196554C-E047-4E64-9D0A-32EA4E56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43F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4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192.168.10.1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ĆAVARUŠIĆ</dc:creator>
  <cp:keywords/>
  <dc:description/>
  <cp:lastModifiedBy>MISLAV ĆAVARUŠIĆ</cp:lastModifiedBy>
  <cp:revision>1</cp:revision>
  <dcterms:created xsi:type="dcterms:W3CDTF">2022-05-26T12:06:00Z</dcterms:created>
  <dcterms:modified xsi:type="dcterms:W3CDTF">2022-05-26T13:44:00Z</dcterms:modified>
</cp:coreProperties>
</file>